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9A58C8">
      <w:pPr>
        <w:pStyle w:val="6"/>
        <w:jc w:val="right"/>
        <w:rPr>
          <w:b/>
          <w:sz w:val="20"/>
          <w:szCs w:val="20"/>
        </w:rPr>
      </w:pPr>
      <w:r>
        <w:drawing>
          <wp:inline distT="0" distB="0" distL="0" distR="0">
            <wp:extent cx="2609850" cy="7918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792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 xml:space="preserve">                                                                              </w:t>
      </w:r>
      <w:r>
        <w:rPr>
          <w:b/>
          <w:sz w:val="20"/>
          <w:szCs w:val="20"/>
        </w:rPr>
        <w:t xml:space="preserve">  417-</w:t>
      </w:r>
      <w:r>
        <w:rPr>
          <w:rFonts w:hint="default"/>
          <w:b/>
          <w:sz w:val="20"/>
          <w:szCs w:val="20"/>
          <w:lang w:val="en-US"/>
        </w:rPr>
        <w:t>362-0680</w:t>
      </w:r>
      <w:r>
        <w:rPr>
          <w:b/>
          <w:sz w:val="20"/>
          <w:szCs w:val="20"/>
        </w:rPr>
        <w:t xml:space="preserve">  </w:t>
      </w:r>
    </w:p>
    <w:p w14:paraId="434CCEFE">
      <w:pPr>
        <w:pStyle w:val="6"/>
        <w:jc w:val="right"/>
        <w:rPr>
          <w:b/>
          <w:sz w:val="20"/>
          <w:szCs w:val="20"/>
          <w:u w:val="single"/>
        </w:rPr>
      </w:pPr>
      <w:r>
        <w:rPr>
          <w:b/>
          <w:sz w:val="20"/>
          <w:szCs w:val="20"/>
        </w:rPr>
        <w:t xml:space="preserve">Mountain View Prices                          </w:t>
      </w:r>
      <w:r>
        <w:rPr>
          <w:b/>
          <w:sz w:val="20"/>
          <w:szCs w:val="20"/>
          <w:u w:val="single"/>
        </w:rPr>
        <w:t xml:space="preserve">                    </w:t>
      </w:r>
    </w:p>
    <w:p w14:paraId="74ADB40C">
      <w:pPr>
        <w:pStyle w:val="6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1416 US-60 Mtn. View, MO 65548 </w:t>
      </w:r>
    </w:p>
    <w:p w14:paraId="46E11F07">
      <w:pPr>
        <w:pStyle w:val="6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Last price </w:t>
      </w:r>
      <w:r>
        <w:rPr>
          <w:sz w:val="20"/>
          <w:szCs w:val="20"/>
          <w:lang w:val="en-US"/>
        </w:rPr>
        <w:t>change:</w:t>
      </w:r>
      <w:r>
        <w:rPr>
          <w:sz w:val="20"/>
          <w:szCs w:val="20"/>
        </w:rPr>
        <w:t xml:space="preserve"> </w:t>
      </w:r>
      <w:r>
        <w:rPr>
          <w:rFonts w:hint="default"/>
          <w:sz w:val="20"/>
          <w:szCs w:val="20"/>
          <w:lang w:val="en-US"/>
        </w:rPr>
        <w:t>8/4</w:t>
      </w:r>
      <w:r>
        <w:rPr>
          <w:sz w:val="20"/>
          <w:szCs w:val="20"/>
        </w:rPr>
        <w:t>/202</w:t>
      </w:r>
      <w:r>
        <w:rPr>
          <w:rFonts w:hint="default"/>
          <w:sz w:val="20"/>
          <w:szCs w:val="20"/>
          <w:lang w:val="en-US"/>
        </w:rPr>
        <w:t>6</w:t>
      </w:r>
      <w:r>
        <w:rPr>
          <w:sz w:val="20"/>
          <w:szCs w:val="20"/>
        </w:rPr>
        <w:t xml:space="preserve">                   </w:t>
      </w:r>
    </w:p>
    <w:tbl>
      <w:tblPr>
        <w:tblStyle w:val="5"/>
        <w:tblW w:w="95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8"/>
        <w:gridCol w:w="1260"/>
        <w:gridCol w:w="3931"/>
        <w:gridCol w:w="1037"/>
      </w:tblGrid>
      <w:tr w14:paraId="57B8C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4608" w:type="dxa"/>
            <w:gridSpan w:val="2"/>
            <w:shd w:val="clear" w:color="auto" w:fill="FFFF00"/>
          </w:tcPr>
          <w:p w14:paraId="45703452">
            <w:pPr>
              <w:pStyle w:val="6"/>
              <w:jc w:val="center"/>
              <w:rPr>
                <w:b/>
              </w:rPr>
            </w:pPr>
            <w:r>
              <w:rPr>
                <w:b/>
              </w:rPr>
              <w:t>Copper</w:t>
            </w:r>
          </w:p>
        </w:tc>
        <w:tc>
          <w:tcPr>
            <w:tcW w:w="4968" w:type="dxa"/>
            <w:gridSpan w:val="2"/>
            <w:shd w:val="clear" w:color="auto" w:fill="FFFF00"/>
          </w:tcPr>
          <w:p w14:paraId="7C941363">
            <w:pPr>
              <w:pStyle w:val="6"/>
              <w:jc w:val="center"/>
              <w:rPr>
                <w:b/>
              </w:rPr>
            </w:pPr>
            <w:r>
              <w:rPr>
                <w:b/>
              </w:rPr>
              <w:t>Aluminum</w:t>
            </w:r>
          </w:p>
        </w:tc>
      </w:tr>
      <w:tr w14:paraId="617A4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" w:hRule="atLeast"/>
        </w:trPr>
        <w:tc>
          <w:tcPr>
            <w:tcW w:w="3348" w:type="dxa"/>
          </w:tcPr>
          <w:p w14:paraId="66FE5831">
            <w:pPr>
              <w:pStyle w:val="6"/>
            </w:pPr>
            <w:r>
              <w:rPr>
                <w:sz w:val="18"/>
                <w:szCs w:val="18"/>
              </w:rPr>
              <w:t>Bare Bright</w:t>
            </w:r>
          </w:p>
        </w:tc>
        <w:tc>
          <w:tcPr>
            <w:tcW w:w="1260" w:type="dxa"/>
          </w:tcPr>
          <w:p w14:paraId="468A3973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-US"/>
              </w:rPr>
              <w:t>4.36</w:t>
            </w:r>
            <w:r>
              <w:rPr>
                <w:sz w:val="18"/>
                <w:szCs w:val="18"/>
              </w:rPr>
              <w:t>/lb.</w:t>
            </w:r>
          </w:p>
        </w:tc>
        <w:tc>
          <w:tcPr>
            <w:tcW w:w="3931" w:type="dxa"/>
          </w:tcPr>
          <w:p w14:paraId="3FCACEF6">
            <w:pPr>
              <w:pStyle w:val="6"/>
            </w:pPr>
            <w:r>
              <w:rPr>
                <w:sz w:val="18"/>
                <w:szCs w:val="18"/>
              </w:rPr>
              <w:t>MLC/Clip Aluminum</w:t>
            </w:r>
          </w:p>
        </w:tc>
        <w:tc>
          <w:tcPr>
            <w:tcW w:w="1037" w:type="dxa"/>
          </w:tcPr>
          <w:p w14:paraId="62729991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</w:t>
            </w:r>
            <w:r>
              <w:rPr>
                <w:rFonts w:hint="default"/>
                <w:sz w:val="18"/>
                <w:szCs w:val="18"/>
                <w:lang w:val="en-US"/>
              </w:rPr>
              <w:t>50</w:t>
            </w:r>
            <w:r>
              <w:rPr>
                <w:sz w:val="18"/>
                <w:szCs w:val="18"/>
              </w:rPr>
              <w:t>/lb.</w:t>
            </w:r>
          </w:p>
        </w:tc>
      </w:tr>
      <w:tr w14:paraId="48A6B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48" w:type="dxa"/>
          </w:tcPr>
          <w:p w14:paraId="2AF2CC73">
            <w:pPr>
              <w:pStyle w:val="6"/>
            </w:pPr>
            <w:r>
              <w:rPr>
                <w:sz w:val="18"/>
                <w:szCs w:val="18"/>
              </w:rPr>
              <w:t># 1 Copper</w:t>
            </w:r>
          </w:p>
        </w:tc>
        <w:tc>
          <w:tcPr>
            <w:tcW w:w="1260" w:type="dxa"/>
          </w:tcPr>
          <w:p w14:paraId="3F9A1718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-US"/>
              </w:rPr>
              <w:t>4.31</w:t>
            </w:r>
            <w:r>
              <w:rPr>
                <w:sz w:val="18"/>
                <w:szCs w:val="18"/>
              </w:rPr>
              <w:t>/lb.</w:t>
            </w:r>
          </w:p>
        </w:tc>
        <w:tc>
          <w:tcPr>
            <w:tcW w:w="3931" w:type="dxa"/>
          </w:tcPr>
          <w:p w14:paraId="1574B9DB">
            <w:pPr>
              <w:pStyle w:val="6"/>
            </w:pPr>
            <w:r>
              <w:rPr>
                <w:sz w:val="18"/>
                <w:szCs w:val="18"/>
              </w:rPr>
              <w:t>Extruded Aluminum 6063 (clean)</w:t>
            </w:r>
          </w:p>
        </w:tc>
        <w:tc>
          <w:tcPr>
            <w:tcW w:w="1037" w:type="dxa"/>
          </w:tcPr>
          <w:p w14:paraId="3A0ABAA2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</w:t>
            </w:r>
            <w:r>
              <w:rPr>
                <w:rFonts w:hint="default"/>
                <w:sz w:val="18"/>
                <w:szCs w:val="18"/>
                <w:lang w:val="en-US"/>
              </w:rPr>
              <w:t>61</w:t>
            </w:r>
            <w:r>
              <w:rPr>
                <w:sz w:val="18"/>
                <w:szCs w:val="18"/>
              </w:rPr>
              <w:t>/lb.</w:t>
            </w:r>
          </w:p>
        </w:tc>
      </w:tr>
      <w:tr w14:paraId="395984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48" w:type="dxa"/>
          </w:tcPr>
          <w:p w14:paraId="3F839211">
            <w:pPr>
              <w:pStyle w:val="6"/>
            </w:pPr>
            <w:r>
              <w:rPr>
                <w:sz w:val="18"/>
                <w:szCs w:val="18"/>
              </w:rPr>
              <w:t># 2 Copper</w:t>
            </w:r>
          </w:p>
        </w:tc>
        <w:tc>
          <w:tcPr>
            <w:tcW w:w="1260" w:type="dxa"/>
          </w:tcPr>
          <w:p w14:paraId="35876766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-US"/>
              </w:rPr>
              <w:t>4.07</w:t>
            </w:r>
            <w:r>
              <w:rPr>
                <w:sz w:val="18"/>
                <w:szCs w:val="18"/>
              </w:rPr>
              <w:t>lb.</w:t>
            </w:r>
          </w:p>
        </w:tc>
        <w:tc>
          <w:tcPr>
            <w:tcW w:w="3931" w:type="dxa"/>
          </w:tcPr>
          <w:p w14:paraId="26968A00">
            <w:pPr>
              <w:pStyle w:val="6"/>
            </w:pPr>
            <w:r>
              <w:rPr>
                <w:sz w:val="18"/>
                <w:szCs w:val="18"/>
              </w:rPr>
              <w:t>Extruded Aluminum (Irony)</w:t>
            </w:r>
          </w:p>
        </w:tc>
        <w:tc>
          <w:tcPr>
            <w:tcW w:w="1037" w:type="dxa"/>
          </w:tcPr>
          <w:p w14:paraId="7838E296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</w:t>
            </w:r>
            <w:r>
              <w:rPr>
                <w:rFonts w:hint="default"/>
                <w:sz w:val="18"/>
                <w:szCs w:val="18"/>
                <w:lang w:val="en-US"/>
              </w:rPr>
              <w:t>46</w:t>
            </w:r>
            <w:r>
              <w:rPr>
                <w:sz w:val="18"/>
                <w:szCs w:val="18"/>
              </w:rPr>
              <w:t>/lb.</w:t>
            </w:r>
          </w:p>
        </w:tc>
      </w:tr>
      <w:tr w14:paraId="61054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48" w:type="dxa"/>
          </w:tcPr>
          <w:p w14:paraId="3A379E9B">
            <w:pPr>
              <w:pStyle w:val="6"/>
            </w:pPr>
            <w:r>
              <w:rPr>
                <w:sz w:val="18"/>
                <w:szCs w:val="18"/>
              </w:rPr>
              <w:t>Sheet Copper</w:t>
            </w:r>
          </w:p>
        </w:tc>
        <w:tc>
          <w:tcPr>
            <w:tcW w:w="1260" w:type="dxa"/>
          </w:tcPr>
          <w:p w14:paraId="02CC6A58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-US"/>
              </w:rPr>
              <w:t>3.87</w:t>
            </w:r>
            <w:r>
              <w:rPr>
                <w:sz w:val="18"/>
                <w:szCs w:val="18"/>
              </w:rPr>
              <w:t>/lb.</w:t>
            </w:r>
          </w:p>
        </w:tc>
        <w:tc>
          <w:tcPr>
            <w:tcW w:w="3931" w:type="dxa"/>
          </w:tcPr>
          <w:p w14:paraId="771850C3">
            <w:pPr>
              <w:pStyle w:val="6"/>
            </w:pPr>
            <w:r>
              <w:rPr>
                <w:sz w:val="18"/>
                <w:szCs w:val="18"/>
              </w:rPr>
              <w:t>Extruded Aluminum (Thermal)</w:t>
            </w:r>
          </w:p>
        </w:tc>
        <w:tc>
          <w:tcPr>
            <w:tcW w:w="1037" w:type="dxa"/>
          </w:tcPr>
          <w:p w14:paraId="7ADF3BC7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</w:t>
            </w:r>
            <w:r>
              <w:rPr>
                <w:rFonts w:hint="default"/>
                <w:sz w:val="18"/>
                <w:szCs w:val="18"/>
                <w:lang w:val="en-US"/>
              </w:rPr>
              <w:t>9</w:t>
            </w:r>
            <w:r>
              <w:rPr>
                <w:sz w:val="18"/>
                <w:szCs w:val="18"/>
              </w:rPr>
              <w:t>/lb.</w:t>
            </w:r>
          </w:p>
        </w:tc>
      </w:tr>
      <w:tr w14:paraId="56019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48" w:type="dxa"/>
          </w:tcPr>
          <w:p w14:paraId="230D271C">
            <w:pPr>
              <w:pStyle w:val="6"/>
            </w:pPr>
            <w:r>
              <w:rPr>
                <w:sz w:val="18"/>
                <w:szCs w:val="18"/>
              </w:rPr>
              <w:t>Welding Tips</w:t>
            </w:r>
          </w:p>
        </w:tc>
        <w:tc>
          <w:tcPr>
            <w:tcW w:w="1260" w:type="dxa"/>
          </w:tcPr>
          <w:p w14:paraId="4AA2131F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-US"/>
              </w:rPr>
              <w:t>3.72</w:t>
            </w:r>
            <w:r>
              <w:rPr>
                <w:sz w:val="18"/>
                <w:szCs w:val="18"/>
              </w:rPr>
              <w:t>/lb.</w:t>
            </w:r>
          </w:p>
        </w:tc>
        <w:tc>
          <w:tcPr>
            <w:tcW w:w="3931" w:type="dxa"/>
          </w:tcPr>
          <w:p w14:paraId="46C45DB5">
            <w:pPr>
              <w:pStyle w:val="6"/>
            </w:pPr>
            <w:r>
              <w:rPr>
                <w:sz w:val="18"/>
                <w:szCs w:val="18"/>
              </w:rPr>
              <w:t>6061 Aluminum</w:t>
            </w:r>
          </w:p>
        </w:tc>
        <w:tc>
          <w:tcPr>
            <w:tcW w:w="1037" w:type="dxa"/>
          </w:tcPr>
          <w:p w14:paraId="764BD399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</w:t>
            </w:r>
            <w:r>
              <w:rPr>
                <w:rFonts w:hint="default"/>
                <w:sz w:val="18"/>
                <w:szCs w:val="18"/>
                <w:lang w:val="en-US"/>
              </w:rPr>
              <w:t>5</w:t>
            </w:r>
            <w:r>
              <w:rPr>
                <w:sz w:val="18"/>
                <w:szCs w:val="18"/>
              </w:rPr>
              <w:t>/lb.</w:t>
            </w:r>
          </w:p>
        </w:tc>
      </w:tr>
      <w:tr w14:paraId="2A53C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48" w:type="dxa"/>
          </w:tcPr>
          <w:p w14:paraId="15D2737A">
            <w:pPr>
              <w:pStyle w:val="6"/>
            </w:pPr>
            <w:r>
              <w:rPr>
                <w:sz w:val="18"/>
                <w:szCs w:val="18"/>
              </w:rPr>
              <w:t xml:space="preserve">ICW # 1 </w:t>
            </w:r>
          </w:p>
        </w:tc>
        <w:tc>
          <w:tcPr>
            <w:tcW w:w="1260" w:type="dxa"/>
          </w:tcPr>
          <w:p w14:paraId="45A4C678">
            <w:pPr>
              <w:pStyle w:val="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1.85-2.35/lb.</w:t>
            </w:r>
          </w:p>
        </w:tc>
        <w:tc>
          <w:tcPr>
            <w:tcW w:w="3931" w:type="dxa"/>
          </w:tcPr>
          <w:p w14:paraId="5D5EB771">
            <w:pPr>
              <w:pStyle w:val="6"/>
            </w:pPr>
            <w:r>
              <w:rPr>
                <w:sz w:val="18"/>
                <w:szCs w:val="18"/>
              </w:rPr>
              <w:t>Cast Aluminum (clean)</w:t>
            </w:r>
          </w:p>
        </w:tc>
        <w:tc>
          <w:tcPr>
            <w:tcW w:w="1037" w:type="dxa"/>
          </w:tcPr>
          <w:p w14:paraId="15B05FB1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</w:t>
            </w:r>
            <w:r>
              <w:rPr>
                <w:rFonts w:hint="default"/>
                <w:sz w:val="18"/>
                <w:szCs w:val="18"/>
                <w:lang w:val="en-US"/>
              </w:rPr>
              <w:t>40</w:t>
            </w:r>
            <w:r>
              <w:rPr>
                <w:sz w:val="18"/>
                <w:szCs w:val="18"/>
              </w:rPr>
              <w:t>/lb.</w:t>
            </w:r>
          </w:p>
        </w:tc>
      </w:tr>
      <w:tr w14:paraId="55B96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48" w:type="dxa"/>
          </w:tcPr>
          <w:p w14:paraId="6A80A453">
            <w:pPr>
              <w:pStyle w:val="6"/>
            </w:pPr>
            <w:r>
              <w:rPr>
                <w:sz w:val="18"/>
                <w:szCs w:val="18"/>
              </w:rPr>
              <w:t>ICW # 2</w:t>
            </w:r>
          </w:p>
        </w:tc>
        <w:tc>
          <w:tcPr>
            <w:tcW w:w="1260" w:type="dxa"/>
          </w:tcPr>
          <w:p w14:paraId="642CEA47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0.63-0.93/lb.</w:t>
            </w:r>
          </w:p>
        </w:tc>
        <w:tc>
          <w:tcPr>
            <w:tcW w:w="3931" w:type="dxa"/>
          </w:tcPr>
          <w:p w14:paraId="2A2495BD">
            <w:pPr>
              <w:pStyle w:val="6"/>
            </w:pPr>
            <w:r>
              <w:rPr>
                <w:sz w:val="18"/>
                <w:szCs w:val="18"/>
              </w:rPr>
              <w:t>Cast Aluminum (dirty)</w:t>
            </w:r>
          </w:p>
        </w:tc>
        <w:tc>
          <w:tcPr>
            <w:tcW w:w="1037" w:type="dxa"/>
          </w:tcPr>
          <w:p w14:paraId="5891355F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</w:t>
            </w:r>
            <w:r>
              <w:rPr>
                <w:rFonts w:hint="default"/>
                <w:sz w:val="18"/>
                <w:szCs w:val="18"/>
                <w:lang w:val="en-US"/>
              </w:rPr>
              <w:t>24</w:t>
            </w:r>
            <w:r>
              <w:rPr>
                <w:sz w:val="18"/>
                <w:szCs w:val="18"/>
              </w:rPr>
              <w:t>/lb.</w:t>
            </w:r>
          </w:p>
        </w:tc>
      </w:tr>
      <w:tr w14:paraId="5461E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48" w:type="dxa"/>
          </w:tcPr>
          <w:p w14:paraId="4410B595">
            <w:pPr>
              <w:pStyle w:val="6"/>
            </w:pPr>
            <w:r>
              <w:rPr>
                <w:sz w:val="18"/>
                <w:szCs w:val="18"/>
              </w:rPr>
              <w:t>Misc. Computer Wire</w:t>
            </w:r>
          </w:p>
        </w:tc>
        <w:tc>
          <w:tcPr>
            <w:tcW w:w="1260" w:type="dxa"/>
          </w:tcPr>
          <w:p w14:paraId="5012DDCF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0.27/lb.</w:t>
            </w:r>
          </w:p>
        </w:tc>
        <w:tc>
          <w:tcPr>
            <w:tcW w:w="3931" w:type="dxa"/>
          </w:tcPr>
          <w:p w14:paraId="7ED42F61">
            <w:pPr>
              <w:pStyle w:val="6"/>
            </w:pPr>
            <w:r>
              <w:rPr>
                <w:sz w:val="18"/>
                <w:szCs w:val="18"/>
              </w:rPr>
              <w:t>Old Sheet (dirty alum.)</w:t>
            </w:r>
          </w:p>
        </w:tc>
        <w:tc>
          <w:tcPr>
            <w:tcW w:w="1037" w:type="dxa"/>
          </w:tcPr>
          <w:p w14:paraId="2D2A8CA2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</w:t>
            </w:r>
            <w:r>
              <w:rPr>
                <w:rFonts w:hint="default"/>
                <w:sz w:val="18"/>
                <w:szCs w:val="18"/>
                <w:lang w:val="en-US"/>
              </w:rPr>
              <w:t>5</w:t>
            </w:r>
            <w:r>
              <w:rPr>
                <w:sz w:val="18"/>
                <w:szCs w:val="18"/>
              </w:rPr>
              <w:t>/lb.</w:t>
            </w:r>
          </w:p>
        </w:tc>
      </w:tr>
      <w:tr w14:paraId="14B2B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48" w:type="dxa"/>
          </w:tcPr>
          <w:p w14:paraId="4B0E87AB">
            <w:pPr>
              <w:pStyle w:val="6"/>
            </w:pPr>
            <w:r>
              <w:rPr>
                <w:sz w:val="18"/>
                <w:szCs w:val="18"/>
              </w:rPr>
              <w:t>Christmas Lights</w:t>
            </w:r>
          </w:p>
        </w:tc>
        <w:tc>
          <w:tcPr>
            <w:tcW w:w="1260" w:type="dxa"/>
          </w:tcPr>
          <w:p w14:paraId="07777707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</w:t>
            </w:r>
            <w:r>
              <w:rPr>
                <w:rFonts w:hint="default"/>
                <w:sz w:val="18"/>
                <w:szCs w:val="18"/>
                <w:lang w:val="en-US"/>
              </w:rPr>
              <w:t>35</w:t>
            </w:r>
            <w:r>
              <w:rPr>
                <w:sz w:val="18"/>
                <w:szCs w:val="18"/>
              </w:rPr>
              <w:t>/lb.</w:t>
            </w:r>
          </w:p>
        </w:tc>
        <w:tc>
          <w:tcPr>
            <w:tcW w:w="3931" w:type="dxa"/>
          </w:tcPr>
          <w:p w14:paraId="0D1DFB19">
            <w:pPr>
              <w:pStyle w:val="6"/>
            </w:pPr>
            <w:r>
              <w:rPr>
                <w:sz w:val="18"/>
                <w:szCs w:val="18"/>
              </w:rPr>
              <w:t xml:space="preserve">Aluminum Cans </w:t>
            </w:r>
          </w:p>
        </w:tc>
        <w:tc>
          <w:tcPr>
            <w:tcW w:w="1037" w:type="dxa"/>
          </w:tcPr>
          <w:p w14:paraId="5236A05C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</w:t>
            </w:r>
            <w:r>
              <w:rPr>
                <w:rFonts w:hint="default"/>
                <w:sz w:val="18"/>
                <w:szCs w:val="18"/>
                <w:lang w:val="en-US"/>
              </w:rPr>
              <w:t>50</w:t>
            </w:r>
            <w:r>
              <w:rPr>
                <w:sz w:val="18"/>
                <w:szCs w:val="18"/>
              </w:rPr>
              <w:t>/lb.</w:t>
            </w:r>
          </w:p>
        </w:tc>
      </w:tr>
      <w:tr w14:paraId="30625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608" w:type="dxa"/>
            <w:gridSpan w:val="2"/>
            <w:shd w:val="clear" w:color="auto" w:fill="FFFF00"/>
          </w:tcPr>
          <w:p w14:paraId="284A5AE7">
            <w:pPr>
              <w:pStyle w:val="6"/>
              <w:jc w:val="center"/>
              <w:rPr>
                <w:b/>
              </w:rPr>
            </w:pPr>
            <w:r>
              <w:rPr>
                <w:b/>
              </w:rPr>
              <w:t>Low Grade</w:t>
            </w:r>
          </w:p>
        </w:tc>
        <w:tc>
          <w:tcPr>
            <w:tcW w:w="3931" w:type="dxa"/>
          </w:tcPr>
          <w:p w14:paraId="478E1826">
            <w:pPr>
              <w:pStyle w:val="6"/>
            </w:pPr>
            <w:r>
              <w:rPr>
                <w:sz w:val="18"/>
                <w:szCs w:val="18"/>
              </w:rPr>
              <w:t>Aluminum Car Wheels (clean)</w:t>
            </w:r>
          </w:p>
        </w:tc>
        <w:tc>
          <w:tcPr>
            <w:tcW w:w="1037" w:type="dxa"/>
          </w:tcPr>
          <w:p w14:paraId="3141478B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</w:t>
            </w:r>
            <w:r>
              <w:rPr>
                <w:rFonts w:hint="default"/>
                <w:sz w:val="18"/>
                <w:szCs w:val="18"/>
                <w:lang w:val="en-US"/>
              </w:rPr>
              <w:t>80</w:t>
            </w:r>
            <w:r>
              <w:rPr>
                <w:sz w:val="18"/>
                <w:szCs w:val="18"/>
              </w:rPr>
              <w:t>/lb.</w:t>
            </w:r>
          </w:p>
        </w:tc>
      </w:tr>
      <w:tr w14:paraId="231B9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48" w:type="dxa"/>
          </w:tcPr>
          <w:p w14:paraId="486BFCBD">
            <w:pPr>
              <w:pStyle w:val="6"/>
            </w:pPr>
            <w:r>
              <w:rPr>
                <w:sz w:val="20"/>
                <w:szCs w:val="20"/>
              </w:rPr>
              <w:t>Alternators</w:t>
            </w:r>
          </w:p>
        </w:tc>
        <w:tc>
          <w:tcPr>
            <w:tcW w:w="1260" w:type="dxa"/>
          </w:tcPr>
          <w:p w14:paraId="71CBC05D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</w:t>
            </w:r>
            <w:r>
              <w:rPr>
                <w:rFonts w:hint="default"/>
                <w:sz w:val="18"/>
                <w:szCs w:val="18"/>
                <w:lang w:val="en-US"/>
              </w:rPr>
              <w:t>25</w:t>
            </w:r>
            <w:r>
              <w:rPr>
                <w:sz w:val="18"/>
                <w:szCs w:val="18"/>
              </w:rPr>
              <w:t>/lb.</w:t>
            </w:r>
          </w:p>
        </w:tc>
        <w:tc>
          <w:tcPr>
            <w:tcW w:w="3931" w:type="dxa"/>
          </w:tcPr>
          <w:p w14:paraId="309FAA98">
            <w:pPr>
              <w:pStyle w:val="6"/>
            </w:pPr>
            <w:r>
              <w:rPr>
                <w:sz w:val="18"/>
                <w:szCs w:val="18"/>
              </w:rPr>
              <w:t>Aluminum Truck Wheels</w:t>
            </w:r>
          </w:p>
        </w:tc>
        <w:tc>
          <w:tcPr>
            <w:tcW w:w="1037" w:type="dxa"/>
          </w:tcPr>
          <w:p w14:paraId="786057F7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</w:t>
            </w:r>
            <w:r>
              <w:rPr>
                <w:rFonts w:hint="default"/>
                <w:sz w:val="18"/>
                <w:szCs w:val="18"/>
                <w:lang w:val="en-US"/>
              </w:rPr>
              <w:t>40</w:t>
            </w:r>
            <w:r>
              <w:rPr>
                <w:sz w:val="18"/>
                <w:szCs w:val="18"/>
              </w:rPr>
              <w:t>/lb.</w:t>
            </w:r>
          </w:p>
        </w:tc>
      </w:tr>
      <w:tr w14:paraId="6A563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48" w:type="dxa"/>
          </w:tcPr>
          <w:p w14:paraId="75202EFB">
            <w:pPr>
              <w:pStyle w:val="6"/>
            </w:pPr>
            <w:r>
              <w:rPr>
                <w:sz w:val="20"/>
                <w:szCs w:val="20"/>
              </w:rPr>
              <w:t>Aluminum Breakage</w:t>
            </w:r>
          </w:p>
        </w:tc>
        <w:tc>
          <w:tcPr>
            <w:tcW w:w="1260" w:type="dxa"/>
          </w:tcPr>
          <w:p w14:paraId="6EB7449F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</w:t>
            </w:r>
            <w:r>
              <w:rPr>
                <w:rFonts w:hint="default"/>
                <w:sz w:val="18"/>
                <w:szCs w:val="18"/>
                <w:lang w:val="en-US"/>
              </w:rPr>
              <w:t>4</w:t>
            </w:r>
            <w:r>
              <w:rPr>
                <w:sz w:val="18"/>
                <w:szCs w:val="18"/>
              </w:rPr>
              <w:t>/lb.</w:t>
            </w:r>
          </w:p>
        </w:tc>
        <w:tc>
          <w:tcPr>
            <w:tcW w:w="3931" w:type="dxa"/>
          </w:tcPr>
          <w:p w14:paraId="07D08844">
            <w:pPr>
              <w:pStyle w:val="6"/>
            </w:pPr>
            <w:r>
              <w:rPr>
                <w:sz w:val="18"/>
                <w:szCs w:val="18"/>
              </w:rPr>
              <w:t>Aluminum</w:t>
            </w:r>
            <w:r>
              <w:rPr>
                <w:rFonts w:hint="default"/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Chrome Wheels</w:t>
            </w:r>
          </w:p>
        </w:tc>
        <w:tc>
          <w:tcPr>
            <w:tcW w:w="1037" w:type="dxa"/>
          </w:tcPr>
          <w:p w14:paraId="66085FF5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</w:t>
            </w:r>
            <w:r>
              <w:rPr>
                <w:rFonts w:hint="default"/>
                <w:sz w:val="18"/>
                <w:szCs w:val="18"/>
                <w:lang w:val="en-US"/>
              </w:rPr>
              <w:t>51</w:t>
            </w:r>
            <w:r>
              <w:rPr>
                <w:sz w:val="18"/>
                <w:szCs w:val="18"/>
              </w:rPr>
              <w:t>/lb.</w:t>
            </w:r>
          </w:p>
        </w:tc>
      </w:tr>
      <w:tr w14:paraId="09D40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48" w:type="dxa"/>
          </w:tcPr>
          <w:p w14:paraId="07858621">
            <w:pPr>
              <w:pStyle w:val="6"/>
            </w:pPr>
            <w:r>
              <w:rPr>
                <w:sz w:val="20"/>
                <w:szCs w:val="20"/>
              </w:rPr>
              <w:t>Ballasts</w:t>
            </w:r>
          </w:p>
        </w:tc>
        <w:tc>
          <w:tcPr>
            <w:tcW w:w="1260" w:type="dxa"/>
          </w:tcPr>
          <w:p w14:paraId="28775E08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</w:t>
            </w:r>
            <w:r>
              <w:rPr>
                <w:rFonts w:hint="default"/>
                <w:sz w:val="18"/>
                <w:szCs w:val="18"/>
                <w:lang w:val="en-US"/>
              </w:rPr>
              <w:t>5</w:t>
            </w:r>
            <w:r>
              <w:rPr>
                <w:sz w:val="18"/>
                <w:szCs w:val="18"/>
              </w:rPr>
              <w:t>/lb.</w:t>
            </w:r>
          </w:p>
        </w:tc>
        <w:tc>
          <w:tcPr>
            <w:tcW w:w="3931" w:type="dxa"/>
          </w:tcPr>
          <w:p w14:paraId="065F1BAC">
            <w:pPr>
              <w:pStyle w:val="6"/>
            </w:pPr>
            <w:r>
              <w:rPr>
                <w:sz w:val="18"/>
                <w:szCs w:val="18"/>
              </w:rPr>
              <w:t>Aluminum Wheels (dirty)</w:t>
            </w:r>
          </w:p>
        </w:tc>
        <w:tc>
          <w:tcPr>
            <w:tcW w:w="1037" w:type="dxa"/>
          </w:tcPr>
          <w:p w14:paraId="09B542E5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</w:t>
            </w:r>
            <w:r>
              <w:rPr>
                <w:rFonts w:hint="default"/>
                <w:sz w:val="18"/>
                <w:szCs w:val="18"/>
                <w:lang w:val="en-US"/>
              </w:rPr>
              <w:t>42</w:t>
            </w:r>
            <w:r>
              <w:rPr>
                <w:sz w:val="18"/>
                <w:szCs w:val="18"/>
              </w:rPr>
              <w:t>/lb.</w:t>
            </w:r>
          </w:p>
        </w:tc>
      </w:tr>
      <w:tr w14:paraId="680C3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48" w:type="dxa"/>
          </w:tcPr>
          <w:p w14:paraId="254AF2E1">
            <w:pPr>
              <w:pStyle w:val="6"/>
            </w:pPr>
            <w:r>
              <w:rPr>
                <w:sz w:val="20"/>
                <w:szCs w:val="20"/>
              </w:rPr>
              <w:t xml:space="preserve">Electric Motors (regular) </w:t>
            </w:r>
          </w:p>
        </w:tc>
        <w:tc>
          <w:tcPr>
            <w:tcW w:w="1260" w:type="dxa"/>
          </w:tcPr>
          <w:p w14:paraId="475477FB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</w:t>
            </w:r>
            <w:r>
              <w:rPr>
                <w:rFonts w:hint="default"/>
                <w:sz w:val="18"/>
                <w:szCs w:val="18"/>
                <w:lang w:val="en-US"/>
              </w:rPr>
              <w:t>24</w:t>
            </w:r>
            <w:r>
              <w:rPr>
                <w:sz w:val="18"/>
                <w:szCs w:val="18"/>
              </w:rPr>
              <w:t>/lb.</w:t>
            </w:r>
          </w:p>
        </w:tc>
        <w:tc>
          <w:tcPr>
            <w:tcW w:w="3931" w:type="dxa"/>
            <w:shd w:val="clear" w:color="auto" w:fill="auto"/>
          </w:tcPr>
          <w:p w14:paraId="0E8BB4A6">
            <w:pPr>
              <w:pStyle w:val="6"/>
            </w:pPr>
            <w:r>
              <w:rPr>
                <w:sz w:val="18"/>
              </w:rPr>
              <w:t>Painted Aluminum</w:t>
            </w:r>
          </w:p>
        </w:tc>
        <w:tc>
          <w:tcPr>
            <w:tcW w:w="1037" w:type="dxa"/>
            <w:shd w:val="clear" w:color="auto" w:fill="auto"/>
          </w:tcPr>
          <w:p w14:paraId="209DFD54">
            <w:pPr>
              <w:pStyle w:val="6"/>
              <w:jc w:val="center"/>
            </w:pPr>
            <w:r>
              <w:rPr>
                <w:sz w:val="18"/>
              </w:rPr>
              <w:t>0.</w:t>
            </w:r>
            <w:r>
              <w:rPr>
                <w:rFonts w:hint="default"/>
                <w:sz w:val="18"/>
                <w:lang w:val="en-US"/>
              </w:rPr>
              <w:t>46</w:t>
            </w:r>
            <w:r>
              <w:rPr>
                <w:sz w:val="18"/>
              </w:rPr>
              <w:t>/lb.</w:t>
            </w:r>
          </w:p>
        </w:tc>
      </w:tr>
      <w:tr w14:paraId="637D2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48" w:type="dxa"/>
          </w:tcPr>
          <w:p w14:paraId="385D5CD1">
            <w:pPr>
              <w:pStyle w:val="6"/>
            </w:pPr>
            <w:r>
              <w:rPr>
                <w:sz w:val="20"/>
                <w:szCs w:val="20"/>
              </w:rPr>
              <w:t>Electric Motors W/attch.</w:t>
            </w:r>
          </w:p>
        </w:tc>
        <w:tc>
          <w:tcPr>
            <w:tcW w:w="1260" w:type="dxa"/>
          </w:tcPr>
          <w:p w14:paraId="70BE8182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0.18/lb.</w:t>
            </w:r>
          </w:p>
        </w:tc>
        <w:tc>
          <w:tcPr>
            <w:tcW w:w="3931" w:type="dxa"/>
          </w:tcPr>
          <w:p w14:paraId="577B5249">
            <w:pPr>
              <w:pStyle w:val="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Aluminum Turnings</w:t>
            </w:r>
          </w:p>
        </w:tc>
        <w:tc>
          <w:tcPr>
            <w:tcW w:w="1037" w:type="dxa"/>
          </w:tcPr>
          <w:p w14:paraId="31109050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0.09/lb.</w:t>
            </w:r>
          </w:p>
        </w:tc>
      </w:tr>
      <w:tr w14:paraId="639EC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48" w:type="dxa"/>
          </w:tcPr>
          <w:p w14:paraId="532A9F03">
            <w:pPr>
              <w:pStyle w:val="6"/>
            </w:pPr>
            <w:r>
              <w:rPr>
                <w:sz w:val="20"/>
                <w:szCs w:val="20"/>
              </w:rPr>
              <w:t>Electric Motors (large)</w:t>
            </w:r>
          </w:p>
        </w:tc>
        <w:tc>
          <w:tcPr>
            <w:tcW w:w="1260" w:type="dxa"/>
          </w:tcPr>
          <w:p w14:paraId="25231673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</w:t>
            </w:r>
            <w:r>
              <w:rPr>
                <w:rFonts w:hint="default"/>
                <w:sz w:val="18"/>
                <w:szCs w:val="18"/>
                <w:lang w:val="en-US"/>
              </w:rPr>
              <w:t>9</w:t>
            </w:r>
            <w:r>
              <w:rPr>
                <w:sz w:val="18"/>
                <w:szCs w:val="18"/>
              </w:rPr>
              <w:t>/lb.</w:t>
            </w:r>
          </w:p>
        </w:tc>
        <w:tc>
          <w:tcPr>
            <w:tcW w:w="4968" w:type="dxa"/>
            <w:gridSpan w:val="2"/>
            <w:shd w:val="clear" w:color="auto" w:fill="FFFF00"/>
          </w:tcPr>
          <w:p w14:paraId="4E2103E2">
            <w:pPr>
              <w:pStyle w:val="6"/>
              <w:jc w:val="center"/>
              <w:rPr>
                <w:b/>
              </w:rPr>
            </w:pPr>
            <w:r>
              <w:rPr>
                <w:b/>
              </w:rPr>
              <w:t>Ferrous- Outside</w:t>
            </w:r>
          </w:p>
        </w:tc>
      </w:tr>
      <w:tr w14:paraId="4F0EB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48" w:type="dxa"/>
          </w:tcPr>
          <w:p w14:paraId="5C67BCE3">
            <w:pPr>
              <w:pStyle w:val="6"/>
            </w:pPr>
            <w:r>
              <w:rPr>
                <w:sz w:val="20"/>
                <w:szCs w:val="20"/>
              </w:rPr>
              <w:t>Starters (Aluminum Nose)</w:t>
            </w:r>
          </w:p>
        </w:tc>
        <w:tc>
          <w:tcPr>
            <w:tcW w:w="1260" w:type="dxa"/>
          </w:tcPr>
          <w:p w14:paraId="12C6431C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</w:t>
            </w:r>
            <w:r>
              <w:rPr>
                <w:rFonts w:hint="default"/>
                <w:sz w:val="18"/>
                <w:szCs w:val="18"/>
                <w:lang w:val="en-US"/>
              </w:rPr>
              <w:t>27</w:t>
            </w:r>
            <w:r>
              <w:rPr>
                <w:sz w:val="18"/>
                <w:szCs w:val="18"/>
              </w:rPr>
              <w:t>/lb.</w:t>
            </w:r>
          </w:p>
        </w:tc>
        <w:tc>
          <w:tcPr>
            <w:tcW w:w="3931" w:type="dxa"/>
          </w:tcPr>
          <w:p w14:paraId="5B093933">
            <w:pPr>
              <w:pStyle w:val="6"/>
            </w:pPr>
            <w:r>
              <w:rPr>
                <w:sz w:val="18"/>
                <w:szCs w:val="18"/>
              </w:rPr>
              <w:t>Tin, Appliances</w:t>
            </w:r>
          </w:p>
        </w:tc>
        <w:tc>
          <w:tcPr>
            <w:tcW w:w="1037" w:type="dxa"/>
          </w:tcPr>
          <w:p w14:paraId="0BE443EE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-US"/>
              </w:rPr>
              <w:t>125</w:t>
            </w:r>
            <w:r>
              <w:rPr>
                <w:sz w:val="18"/>
                <w:szCs w:val="18"/>
              </w:rPr>
              <w:t>.00/ton</w:t>
            </w:r>
          </w:p>
        </w:tc>
      </w:tr>
      <w:tr w14:paraId="1B0DA6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48" w:type="dxa"/>
          </w:tcPr>
          <w:p w14:paraId="01D8B185">
            <w:pPr>
              <w:pStyle w:val="6"/>
            </w:pPr>
            <w:r>
              <w:rPr>
                <w:sz w:val="20"/>
                <w:szCs w:val="20"/>
              </w:rPr>
              <w:t>Starters (Steel Nose)</w:t>
            </w:r>
          </w:p>
        </w:tc>
        <w:tc>
          <w:tcPr>
            <w:tcW w:w="1260" w:type="dxa"/>
          </w:tcPr>
          <w:p w14:paraId="711EE93F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</w:t>
            </w:r>
            <w:r>
              <w:rPr>
                <w:rFonts w:hint="default"/>
                <w:sz w:val="18"/>
                <w:szCs w:val="18"/>
                <w:lang w:val="en-US"/>
              </w:rPr>
              <w:t>23</w:t>
            </w:r>
            <w:r>
              <w:rPr>
                <w:sz w:val="18"/>
                <w:szCs w:val="18"/>
              </w:rPr>
              <w:t>/lb.</w:t>
            </w:r>
          </w:p>
        </w:tc>
        <w:tc>
          <w:tcPr>
            <w:tcW w:w="3931" w:type="dxa"/>
          </w:tcPr>
          <w:p w14:paraId="49E6FCFD">
            <w:pPr>
              <w:pStyle w:val="6"/>
            </w:pPr>
            <w:r>
              <w:rPr>
                <w:sz w:val="18"/>
                <w:szCs w:val="18"/>
              </w:rPr>
              <w:t xml:space="preserve">Prepared #2 </w:t>
            </w:r>
            <w:r>
              <w:rPr>
                <w:sz w:val="18"/>
                <w:szCs w:val="18"/>
                <w:lang w:val="en-US"/>
              </w:rPr>
              <w:t xml:space="preserve">Iron </w:t>
            </w:r>
            <w:r>
              <w:rPr>
                <w:sz w:val="18"/>
                <w:szCs w:val="18"/>
              </w:rPr>
              <w:t xml:space="preserve">-Short Steel </w:t>
            </w:r>
            <w:r>
              <w:rPr>
                <w:sz w:val="16"/>
                <w:szCs w:val="16"/>
              </w:rPr>
              <w:t>(less than 1000 lbs.)</w:t>
            </w:r>
          </w:p>
        </w:tc>
        <w:tc>
          <w:tcPr>
            <w:tcW w:w="1037" w:type="dxa"/>
          </w:tcPr>
          <w:p w14:paraId="3D84646E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-US"/>
              </w:rPr>
              <w:t>140</w:t>
            </w:r>
            <w:r>
              <w:rPr>
                <w:sz w:val="18"/>
                <w:szCs w:val="18"/>
              </w:rPr>
              <w:t>.00/ton</w:t>
            </w:r>
          </w:p>
        </w:tc>
      </w:tr>
      <w:tr w14:paraId="4FA9F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48" w:type="dxa"/>
          </w:tcPr>
          <w:p w14:paraId="75C21472">
            <w:pPr>
              <w:pStyle w:val="6"/>
            </w:pPr>
            <w:r>
              <w:rPr>
                <w:sz w:val="20"/>
                <w:szCs w:val="20"/>
              </w:rPr>
              <w:t>Sealed Units</w:t>
            </w:r>
          </w:p>
        </w:tc>
        <w:tc>
          <w:tcPr>
            <w:tcW w:w="1260" w:type="dxa"/>
          </w:tcPr>
          <w:p w14:paraId="31974251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</w:t>
            </w:r>
            <w:r>
              <w:rPr>
                <w:rFonts w:hint="default"/>
                <w:sz w:val="18"/>
                <w:szCs w:val="18"/>
                <w:lang w:val="en-US"/>
              </w:rPr>
              <w:t>9</w:t>
            </w:r>
            <w:r>
              <w:rPr>
                <w:sz w:val="18"/>
                <w:szCs w:val="18"/>
              </w:rPr>
              <w:t>/lb.</w:t>
            </w:r>
          </w:p>
        </w:tc>
        <w:tc>
          <w:tcPr>
            <w:tcW w:w="3931" w:type="dxa"/>
          </w:tcPr>
          <w:p w14:paraId="12D7DC4B">
            <w:pPr>
              <w:pStyle w:val="6"/>
            </w:pPr>
            <w:r>
              <w:rPr>
                <w:sz w:val="18"/>
                <w:szCs w:val="18"/>
              </w:rPr>
              <w:t xml:space="preserve">Prepared #2 Iron-Short Steel </w:t>
            </w:r>
            <w:r>
              <w:rPr>
                <w:sz w:val="16"/>
                <w:szCs w:val="16"/>
              </w:rPr>
              <w:t>(more than 1000 lbs.)</w:t>
            </w:r>
          </w:p>
        </w:tc>
        <w:tc>
          <w:tcPr>
            <w:tcW w:w="1037" w:type="dxa"/>
          </w:tcPr>
          <w:p w14:paraId="7E2AEBEE">
            <w:pPr>
              <w:pStyle w:val="6"/>
              <w:jc w:val="both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-US"/>
              </w:rPr>
              <w:t>165.00</w:t>
            </w:r>
            <w:r>
              <w:rPr>
                <w:sz w:val="18"/>
                <w:szCs w:val="18"/>
              </w:rPr>
              <w:t>/ton</w:t>
            </w:r>
          </w:p>
        </w:tc>
      </w:tr>
      <w:tr w14:paraId="10438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4608" w:type="dxa"/>
            <w:gridSpan w:val="2"/>
            <w:shd w:val="clear" w:color="auto" w:fill="FFFF00"/>
          </w:tcPr>
          <w:p w14:paraId="474D6702">
            <w:pPr>
              <w:pStyle w:val="6"/>
              <w:jc w:val="center"/>
              <w:rPr>
                <w:b/>
              </w:rPr>
            </w:pPr>
            <w:r>
              <w:rPr>
                <w:b/>
              </w:rPr>
              <w:t>Brass</w:t>
            </w:r>
          </w:p>
        </w:tc>
        <w:tc>
          <w:tcPr>
            <w:tcW w:w="3931" w:type="dxa"/>
          </w:tcPr>
          <w:p w14:paraId="7F758C3E">
            <w:pPr>
              <w:pStyle w:val="6"/>
            </w:pPr>
            <w:r>
              <w:rPr>
                <w:sz w:val="18"/>
                <w:szCs w:val="18"/>
              </w:rPr>
              <w:t>Whole Cars</w:t>
            </w:r>
          </w:p>
        </w:tc>
        <w:tc>
          <w:tcPr>
            <w:tcW w:w="1037" w:type="dxa"/>
          </w:tcPr>
          <w:p w14:paraId="5B922287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-US"/>
              </w:rPr>
              <w:t>170</w:t>
            </w:r>
            <w:r>
              <w:rPr>
                <w:sz w:val="18"/>
                <w:szCs w:val="18"/>
              </w:rPr>
              <w:t>.00/ton</w:t>
            </w:r>
          </w:p>
        </w:tc>
      </w:tr>
      <w:tr w14:paraId="0F0E2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48" w:type="dxa"/>
          </w:tcPr>
          <w:p w14:paraId="098DFCE9">
            <w:pPr>
              <w:pStyle w:val="6"/>
            </w:pPr>
            <w:r>
              <w:rPr>
                <w:sz w:val="18"/>
                <w:szCs w:val="18"/>
              </w:rPr>
              <w:t>Yellow Brass</w:t>
            </w:r>
          </w:p>
        </w:tc>
        <w:tc>
          <w:tcPr>
            <w:tcW w:w="1260" w:type="dxa"/>
          </w:tcPr>
          <w:p w14:paraId="272C2BC5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</w:t>
            </w:r>
            <w:r>
              <w:rPr>
                <w:rFonts w:hint="default"/>
                <w:sz w:val="18"/>
                <w:szCs w:val="18"/>
                <w:lang w:val="en-US"/>
              </w:rPr>
              <w:t>61</w:t>
            </w:r>
            <w:r>
              <w:rPr>
                <w:sz w:val="18"/>
                <w:szCs w:val="18"/>
              </w:rPr>
              <w:t>/lb.</w:t>
            </w:r>
          </w:p>
        </w:tc>
        <w:tc>
          <w:tcPr>
            <w:tcW w:w="3931" w:type="dxa"/>
          </w:tcPr>
          <w:p w14:paraId="6497F616">
            <w:pPr>
              <w:pStyle w:val="6"/>
              <w:tabs>
                <w:tab w:val="left" w:pos="3630"/>
              </w:tabs>
              <w:rPr>
                <w:sz w:val="18"/>
              </w:rPr>
            </w:pPr>
            <w:r>
              <w:rPr>
                <w:sz w:val="18"/>
              </w:rPr>
              <w:t>Incomplete Cars</w:t>
            </w:r>
            <w:r>
              <w:rPr>
                <w:sz w:val="18"/>
              </w:rPr>
              <w:tab/>
            </w:r>
          </w:p>
        </w:tc>
        <w:tc>
          <w:tcPr>
            <w:tcW w:w="1037" w:type="dxa"/>
          </w:tcPr>
          <w:p w14:paraId="34C89BCF">
            <w:pPr>
              <w:pStyle w:val="6"/>
              <w:tabs>
                <w:tab w:val="left" w:pos="3630"/>
              </w:tabs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rFonts w:hint="default"/>
                <w:sz w:val="18"/>
                <w:lang w:val="en-US"/>
              </w:rPr>
              <w:t>30</w:t>
            </w:r>
            <w:r>
              <w:rPr>
                <w:sz w:val="18"/>
              </w:rPr>
              <w:t>.00/ton</w:t>
            </w:r>
          </w:p>
        </w:tc>
      </w:tr>
      <w:tr w14:paraId="521E2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48" w:type="dxa"/>
          </w:tcPr>
          <w:p w14:paraId="2D87AD20">
            <w:pPr>
              <w:pStyle w:val="6"/>
            </w:pPr>
            <w:r>
              <w:rPr>
                <w:sz w:val="18"/>
                <w:szCs w:val="18"/>
              </w:rPr>
              <w:t>Yellow Brass Turnings</w:t>
            </w:r>
          </w:p>
        </w:tc>
        <w:tc>
          <w:tcPr>
            <w:tcW w:w="1260" w:type="dxa"/>
          </w:tcPr>
          <w:p w14:paraId="490977A5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>
              <w:rPr>
                <w:rFonts w:hint="default"/>
                <w:sz w:val="18"/>
                <w:szCs w:val="18"/>
                <w:lang w:val="en-US"/>
              </w:rPr>
              <w:t>81</w:t>
            </w:r>
            <w:r>
              <w:rPr>
                <w:sz w:val="18"/>
                <w:szCs w:val="18"/>
              </w:rPr>
              <w:t>/lb.</w:t>
            </w:r>
          </w:p>
        </w:tc>
        <w:tc>
          <w:tcPr>
            <w:tcW w:w="3931" w:type="dxa"/>
          </w:tcPr>
          <w:p w14:paraId="0B3FD8AD">
            <w:pPr>
              <w:pStyle w:val="6"/>
            </w:pPr>
            <w:r>
              <w:rPr>
                <w:sz w:val="18"/>
                <w:szCs w:val="18"/>
              </w:rPr>
              <w:t>Clean Motor Cast</w:t>
            </w:r>
          </w:p>
        </w:tc>
        <w:tc>
          <w:tcPr>
            <w:tcW w:w="1037" w:type="dxa"/>
          </w:tcPr>
          <w:p w14:paraId="2B680F42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-US"/>
              </w:rPr>
              <w:t>225</w:t>
            </w:r>
            <w:r>
              <w:rPr>
                <w:sz w:val="18"/>
                <w:szCs w:val="18"/>
              </w:rPr>
              <w:t>.00/ton</w:t>
            </w:r>
          </w:p>
        </w:tc>
      </w:tr>
      <w:tr w14:paraId="17110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48" w:type="dxa"/>
          </w:tcPr>
          <w:p w14:paraId="6A29E045">
            <w:pPr>
              <w:pStyle w:val="6"/>
            </w:pPr>
            <w:r>
              <w:rPr>
                <w:sz w:val="18"/>
                <w:szCs w:val="18"/>
              </w:rPr>
              <w:t>Yellow Brass (dirty 80% rec)</w:t>
            </w:r>
          </w:p>
        </w:tc>
        <w:tc>
          <w:tcPr>
            <w:tcW w:w="1260" w:type="dxa"/>
          </w:tcPr>
          <w:p w14:paraId="638DA4AF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>
              <w:rPr>
                <w:rFonts w:hint="default"/>
                <w:sz w:val="18"/>
                <w:szCs w:val="18"/>
                <w:lang w:val="en-US"/>
              </w:rPr>
              <w:t>50</w:t>
            </w:r>
            <w:r>
              <w:rPr>
                <w:sz w:val="18"/>
                <w:szCs w:val="18"/>
              </w:rPr>
              <w:t>/lb.</w:t>
            </w:r>
          </w:p>
        </w:tc>
        <w:tc>
          <w:tcPr>
            <w:tcW w:w="3931" w:type="dxa"/>
          </w:tcPr>
          <w:p w14:paraId="4BF3C3D0">
            <w:pPr>
              <w:pStyle w:val="6"/>
            </w:pPr>
            <w:r>
              <w:rPr>
                <w:sz w:val="18"/>
                <w:szCs w:val="18"/>
              </w:rPr>
              <w:t>Dirty/Whole Engines</w:t>
            </w:r>
          </w:p>
        </w:tc>
        <w:tc>
          <w:tcPr>
            <w:tcW w:w="1037" w:type="dxa"/>
          </w:tcPr>
          <w:p w14:paraId="61ABCE2A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-US"/>
              </w:rPr>
              <w:t>140</w:t>
            </w:r>
            <w:r>
              <w:rPr>
                <w:sz w:val="18"/>
                <w:szCs w:val="18"/>
              </w:rPr>
              <w:t>.00/ton</w:t>
            </w:r>
          </w:p>
        </w:tc>
      </w:tr>
      <w:tr w14:paraId="183DB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48" w:type="dxa"/>
          </w:tcPr>
          <w:p w14:paraId="03130D86">
            <w:pPr>
              <w:pStyle w:val="6"/>
            </w:pPr>
            <w:r>
              <w:rPr>
                <w:sz w:val="18"/>
                <w:szCs w:val="18"/>
              </w:rPr>
              <w:t>Yellow Brass (dirty 60% rec)</w:t>
            </w:r>
          </w:p>
        </w:tc>
        <w:tc>
          <w:tcPr>
            <w:tcW w:w="1260" w:type="dxa"/>
          </w:tcPr>
          <w:p w14:paraId="0CFA7B17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>
              <w:rPr>
                <w:rFonts w:hint="default"/>
                <w:sz w:val="18"/>
                <w:szCs w:val="18"/>
                <w:lang w:val="en-US"/>
              </w:rPr>
              <w:t>07</w:t>
            </w:r>
            <w:r>
              <w:rPr>
                <w:sz w:val="18"/>
                <w:szCs w:val="18"/>
              </w:rPr>
              <w:t>/lb.</w:t>
            </w:r>
          </w:p>
        </w:tc>
        <w:tc>
          <w:tcPr>
            <w:tcW w:w="3931" w:type="dxa"/>
          </w:tcPr>
          <w:p w14:paraId="0050D7AF">
            <w:pPr>
              <w:pStyle w:val="6"/>
            </w:pPr>
            <w:r>
              <w:rPr>
                <w:sz w:val="18"/>
                <w:szCs w:val="18"/>
              </w:rPr>
              <w:t xml:space="preserve">Oversize Autos </w:t>
            </w:r>
            <w:r>
              <w:rPr>
                <w:sz w:val="16"/>
                <w:szCs w:val="16"/>
              </w:rPr>
              <w:t>(SEMI, FORKLIFT, SCHOOL BUS ETC.)</w:t>
            </w:r>
          </w:p>
        </w:tc>
        <w:tc>
          <w:tcPr>
            <w:tcW w:w="1037" w:type="dxa"/>
          </w:tcPr>
          <w:p w14:paraId="386F1321">
            <w:pPr>
              <w:pStyle w:val="6"/>
              <w:jc w:val="both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-US"/>
              </w:rPr>
              <w:t>65</w:t>
            </w:r>
            <w:r>
              <w:rPr>
                <w:sz w:val="18"/>
                <w:szCs w:val="18"/>
              </w:rPr>
              <w:t>.00/ton</w:t>
            </w:r>
          </w:p>
        </w:tc>
      </w:tr>
      <w:tr w14:paraId="22088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48" w:type="dxa"/>
          </w:tcPr>
          <w:p w14:paraId="1392F110">
            <w:pPr>
              <w:pStyle w:val="6"/>
            </w:pPr>
            <w:r>
              <w:rPr>
                <w:sz w:val="18"/>
                <w:szCs w:val="18"/>
              </w:rPr>
              <w:t>Brass Shells</w:t>
            </w:r>
          </w:p>
        </w:tc>
        <w:tc>
          <w:tcPr>
            <w:tcW w:w="1260" w:type="dxa"/>
          </w:tcPr>
          <w:p w14:paraId="0736A2FF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-US"/>
              </w:rPr>
              <w:t>2.20</w:t>
            </w:r>
            <w:r>
              <w:rPr>
                <w:sz w:val="18"/>
                <w:szCs w:val="18"/>
              </w:rPr>
              <w:t>/lb.</w:t>
            </w:r>
          </w:p>
        </w:tc>
        <w:tc>
          <w:tcPr>
            <w:tcW w:w="3931" w:type="dxa"/>
          </w:tcPr>
          <w:p w14:paraId="5617BC3E">
            <w:pPr>
              <w:pStyle w:val="6"/>
            </w:pPr>
            <w:r>
              <w:rPr>
                <w:sz w:val="18"/>
                <w:szCs w:val="18"/>
              </w:rPr>
              <w:t xml:space="preserve">Oversize Torch Iron </w:t>
            </w:r>
            <w:r>
              <w:rPr>
                <w:sz w:val="13"/>
                <w:szCs w:val="13"/>
              </w:rPr>
              <w:t>(BAILER, BULLDOZER, TRACTOR ETC.)</w:t>
            </w:r>
          </w:p>
        </w:tc>
        <w:tc>
          <w:tcPr>
            <w:tcW w:w="1037" w:type="dxa"/>
          </w:tcPr>
          <w:p w14:paraId="679D8BC9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-US"/>
              </w:rPr>
              <w:t>65</w:t>
            </w:r>
            <w:r>
              <w:rPr>
                <w:sz w:val="18"/>
                <w:szCs w:val="18"/>
              </w:rPr>
              <w:t>.00/ton</w:t>
            </w:r>
          </w:p>
        </w:tc>
      </w:tr>
      <w:tr w14:paraId="297A4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348" w:type="dxa"/>
          </w:tcPr>
          <w:p w14:paraId="3B74D2E0">
            <w:pPr>
              <w:pStyle w:val="6"/>
            </w:pPr>
            <w:r>
              <w:rPr>
                <w:sz w:val="18"/>
                <w:szCs w:val="18"/>
              </w:rPr>
              <w:t>Brass Breakage</w:t>
            </w:r>
          </w:p>
        </w:tc>
        <w:tc>
          <w:tcPr>
            <w:tcW w:w="1260" w:type="dxa"/>
          </w:tcPr>
          <w:p w14:paraId="0BCABFA2">
            <w:pPr>
              <w:pStyle w:val="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0.30/lb.</w:t>
            </w:r>
          </w:p>
        </w:tc>
        <w:tc>
          <w:tcPr>
            <w:tcW w:w="3931" w:type="dxa"/>
          </w:tcPr>
          <w:p w14:paraId="7C265EAC">
            <w:pPr>
              <w:pStyle w:val="6"/>
            </w:pPr>
            <w:r>
              <w:rPr>
                <w:sz w:val="18"/>
                <w:szCs w:val="18"/>
              </w:rPr>
              <w:t>Unprepared Iron</w:t>
            </w:r>
          </w:p>
        </w:tc>
        <w:tc>
          <w:tcPr>
            <w:tcW w:w="1037" w:type="dxa"/>
          </w:tcPr>
          <w:p w14:paraId="670AEEDC">
            <w:pPr>
              <w:pStyle w:val="6"/>
              <w:jc w:val="both"/>
              <w:rPr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  <w:lang w:val="en-US"/>
              </w:rPr>
              <w:t>125</w:t>
            </w:r>
            <w:r>
              <w:rPr>
                <w:sz w:val="18"/>
                <w:szCs w:val="18"/>
              </w:rPr>
              <w:t>.00/ton</w:t>
            </w:r>
          </w:p>
        </w:tc>
      </w:tr>
    </w:tbl>
    <w:p w14:paraId="537051E4">
      <w:pPr>
        <w:pStyle w:val="6"/>
        <w:jc w:val="center"/>
      </w:pPr>
    </w:p>
    <w:tbl>
      <w:tblPr>
        <w:tblStyle w:val="5"/>
        <w:tblW w:w="96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48"/>
        <w:gridCol w:w="1260"/>
        <w:gridCol w:w="5009"/>
      </w:tblGrid>
      <w:tr w14:paraId="1B24D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4608" w:type="dxa"/>
            <w:gridSpan w:val="2"/>
            <w:shd w:val="clear" w:color="auto" w:fill="FFFF00"/>
          </w:tcPr>
          <w:p w14:paraId="170270EC">
            <w:pPr>
              <w:spacing w:after="0" w:line="240" w:lineRule="auto"/>
              <w:jc w:val="center"/>
              <w:rPr>
                <w:b/>
                <w:u w:val="single"/>
              </w:rPr>
            </w:pPr>
            <w:r>
              <w:rPr>
                <w:b/>
              </w:rPr>
              <w:t>Lead</w:t>
            </w:r>
          </w:p>
        </w:tc>
        <w:tc>
          <w:tcPr>
            <w:tcW w:w="5009" w:type="dxa"/>
            <w:vMerge w:val="restart"/>
          </w:tcPr>
          <w:p w14:paraId="53B2C016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/>
                <w:u w:val="single"/>
              </w:rPr>
              <w:t>MTN. VIEW HOURS:</w:t>
            </w:r>
          </w:p>
          <w:p w14:paraId="0B7FE83C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MONDAY-FRIDAY</w:t>
            </w:r>
          </w:p>
          <w:p w14:paraId="44FCE9EA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8-4:30</w:t>
            </w:r>
          </w:p>
          <w:p w14:paraId="35A67E9D">
            <w:pPr>
              <w:spacing w:after="0" w:line="240" w:lineRule="auto"/>
              <w:jc w:val="center"/>
              <w:rPr>
                <w:bCs/>
              </w:rPr>
            </w:pPr>
            <w:r>
              <w:rPr>
                <w:b/>
                <w:bCs w:val="0"/>
              </w:rPr>
              <w:t>CLOSED 12-1 FOR LUNCH</w:t>
            </w:r>
            <w:r>
              <w:rPr>
                <w:bCs/>
              </w:rPr>
              <w:t xml:space="preserve">  </w:t>
            </w:r>
          </w:p>
          <w:p w14:paraId="4F542740">
            <w:pPr>
              <w:jc w:val="both"/>
              <w:rPr>
                <w:b/>
                <w:u w:val="single"/>
              </w:rPr>
            </w:pPr>
          </w:p>
          <w:p w14:paraId="6A729066">
            <w:pPr>
              <w:jc w:val="both"/>
              <w:rPr>
                <w:b/>
                <w:u w:val="single"/>
              </w:rPr>
            </w:pPr>
          </w:p>
          <w:p w14:paraId="481A8434">
            <w:pPr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>All prices are subject to change with market conditions, without notice.</w:t>
            </w:r>
          </w:p>
          <w:p w14:paraId="3C4E8EFD">
            <w:pPr>
              <w:jc w:val="center"/>
              <w:rPr>
                <w:bCs/>
              </w:rPr>
            </w:pPr>
            <w:r>
              <w:rPr>
                <w:sz w:val="18"/>
                <w:szCs w:val="18"/>
              </w:rPr>
              <w:t xml:space="preserve">In the event of a non-conforming </w:t>
            </w:r>
            <w:r>
              <w:rPr>
                <w:sz w:val="18"/>
                <w:szCs w:val="18"/>
                <w:lang w:val="en-US"/>
              </w:rPr>
              <w:t>product,</w:t>
            </w:r>
            <w:r>
              <w:rPr>
                <w:sz w:val="18"/>
                <w:szCs w:val="18"/>
              </w:rPr>
              <w:t xml:space="preserve"> S&amp;S Recycling reserves the right to downgrade the material to the next tier grade. For prices of items not listed, please call S&amp;S Recycling.</w:t>
            </w:r>
          </w:p>
          <w:p w14:paraId="2CD0606B">
            <w:pPr>
              <w:spacing w:after="0" w:line="240" w:lineRule="auto"/>
              <w:jc w:val="center"/>
              <w:rPr>
                <w:bCs/>
              </w:rPr>
            </w:pPr>
          </w:p>
          <w:p w14:paraId="510FC0E9">
            <w:pPr>
              <w:spacing w:after="0" w:line="240" w:lineRule="auto"/>
              <w:jc w:val="center"/>
              <w:rPr>
                <w:bCs/>
              </w:rPr>
            </w:pPr>
          </w:p>
          <w:p w14:paraId="646894E4">
            <w:pPr>
              <w:spacing w:after="0" w:line="240" w:lineRule="auto"/>
              <w:rPr>
                <w:b/>
                <w:u w:val="single"/>
              </w:rPr>
            </w:pPr>
          </w:p>
        </w:tc>
      </w:tr>
      <w:tr w14:paraId="0B2FC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348" w:type="dxa"/>
          </w:tcPr>
          <w:p w14:paraId="7074B449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Lead - Soft (clean)</w:t>
            </w:r>
          </w:p>
        </w:tc>
        <w:tc>
          <w:tcPr>
            <w:tcW w:w="1260" w:type="dxa"/>
          </w:tcPr>
          <w:p w14:paraId="48354E6D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0.3</w:t>
            </w:r>
            <w:r>
              <w:rPr>
                <w:rFonts w:hint="default"/>
                <w:sz w:val="18"/>
                <w:lang w:val="en-US"/>
              </w:rPr>
              <w:t>3</w:t>
            </w:r>
            <w:r>
              <w:rPr>
                <w:sz w:val="18"/>
              </w:rPr>
              <w:t>/lb.</w:t>
            </w:r>
          </w:p>
        </w:tc>
        <w:tc>
          <w:tcPr>
            <w:tcW w:w="5009" w:type="dxa"/>
            <w:vMerge w:val="continue"/>
          </w:tcPr>
          <w:p w14:paraId="400E99D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</w:tc>
      </w:tr>
      <w:tr w14:paraId="6392D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3348" w:type="dxa"/>
          </w:tcPr>
          <w:p w14:paraId="431F8412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Lead - Hard</w:t>
            </w:r>
          </w:p>
        </w:tc>
        <w:tc>
          <w:tcPr>
            <w:tcW w:w="1260" w:type="dxa"/>
          </w:tcPr>
          <w:p w14:paraId="2B1A8DF1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</w:t>
            </w:r>
            <w:r>
              <w:rPr>
                <w:rFonts w:hint="default"/>
                <w:sz w:val="18"/>
                <w:lang w:val="en-US"/>
              </w:rPr>
              <w:t>31</w:t>
            </w:r>
            <w:r>
              <w:rPr>
                <w:sz w:val="18"/>
              </w:rPr>
              <w:t>/lb.</w:t>
            </w:r>
          </w:p>
        </w:tc>
        <w:tc>
          <w:tcPr>
            <w:tcW w:w="5009" w:type="dxa"/>
            <w:vMerge w:val="continue"/>
          </w:tcPr>
          <w:p w14:paraId="34C4238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</w:tc>
      </w:tr>
      <w:tr w14:paraId="6DC93D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348" w:type="dxa"/>
          </w:tcPr>
          <w:p w14:paraId="12E53A33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Lead (Dirty)</w:t>
            </w:r>
          </w:p>
        </w:tc>
        <w:tc>
          <w:tcPr>
            <w:tcW w:w="1260" w:type="dxa"/>
          </w:tcPr>
          <w:p w14:paraId="7EF66AAD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</w:t>
            </w:r>
            <w:r>
              <w:rPr>
                <w:rFonts w:hint="default"/>
                <w:sz w:val="18"/>
                <w:lang w:val="en-US"/>
              </w:rPr>
              <w:t>22</w:t>
            </w:r>
            <w:r>
              <w:rPr>
                <w:sz w:val="18"/>
              </w:rPr>
              <w:t>/lb.</w:t>
            </w:r>
          </w:p>
        </w:tc>
        <w:tc>
          <w:tcPr>
            <w:tcW w:w="5009" w:type="dxa"/>
            <w:vMerge w:val="continue"/>
          </w:tcPr>
          <w:p w14:paraId="4E6758DF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</w:tc>
      </w:tr>
      <w:tr w14:paraId="5D719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348" w:type="dxa"/>
          </w:tcPr>
          <w:p w14:paraId="5C52C750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Lead Wheel Weights</w:t>
            </w:r>
          </w:p>
        </w:tc>
        <w:tc>
          <w:tcPr>
            <w:tcW w:w="1260" w:type="dxa"/>
          </w:tcPr>
          <w:p w14:paraId="6EB53CE0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</w:t>
            </w:r>
            <w:r>
              <w:rPr>
                <w:rFonts w:hint="default"/>
                <w:sz w:val="18"/>
                <w:lang w:val="en-US"/>
              </w:rPr>
              <w:t>09</w:t>
            </w:r>
            <w:r>
              <w:rPr>
                <w:sz w:val="18"/>
              </w:rPr>
              <w:t>/lb.</w:t>
            </w:r>
          </w:p>
        </w:tc>
        <w:tc>
          <w:tcPr>
            <w:tcW w:w="5009" w:type="dxa"/>
            <w:vMerge w:val="continue"/>
          </w:tcPr>
          <w:p w14:paraId="39ED3E09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</w:tc>
      </w:tr>
      <w:tr w14:paraId="7A84C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3348" w:type="dxa"/>
          </w:tcPr>
          <w:p w14:paraId="6AEEE5D9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Lead-Acid Batteries</w:t>
            </w:r>
          </w:p>
        </w:tc>
        <w:tc>
          <w:tcPr>
            <w:tcW w:w="1260" w:type="dxa"/>
          </w:tcPr>
          <w:p w14:paraId="69F49DE8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0.1</w:t>
            </w:r>
            <w:r>
              <w:rPr>
                <w:rFonts w:hint="default"/>
                <w:sz w:val="18"/>
                <w:lang w:val="en-US"/>
              </w:rPr>
              <w:t>7</w:t>
            </w:r>
            <w:r>
              <w:rPr>
                <w:sz w:val="18"/>
              </w:rPr>
              <w:t>/lb.</w:t>
            </w:r>
          </w:p>
        </w:tc>
        <w:tc>
          <w:tcPr>
            <w:tcW w:w="5009" w:type="dxa"/>
            <w:vMerge w:val="continue"/>
          </w:tcPr>
          <w:p w14:paraId="685AB2A8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</w:tc>
      </w:tr>
      <w:tr w14:paraId="7DE01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348" w:type="dxa"/>
          </w:tcPr>
          <w:p w14:paraId="53E05A60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Steel Case Batteries</w:t>
            </w:r>
          </w:p>
        </w:tc>
        <w:tc>
          <w:tcPr>
            <w:tcW w:w="1260" w:type="dxa"/>
          </w:tcPr>
          <w:p w14:paraId="60F7F681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0.11/lb.</w:t>
            </w:r>
          </w:p>
        </w:tc>
        <w:tc>
          <w:tcPr>
            <w:tcW w:w="5009" w:type="dxa"/>
            <w:vMerge w:val="continue"/>
          </w:tcPr>
          <w:p w14:paraId="23B8A6B4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</w:tc>
      </w:tr>
      <w:tr w14:paraId="571F8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4608" w:type="dxa"/>
            <w:gridSpan w:val="2"/>
            <w:shd w:val="clear" w:color="auto" w:fill="FFFF00"/>
          </w:tcPr>
          <w:p w14:paraId="19597244">
            <w:pPr>
              <w:spacing w:after="0" w:line="240" w:lineRule="auto"/>
              <w:jc w:val="center"/>
              <w:rPr>
                <w:b/>
                <w:u w:val="single"/>
              </w:rPr>
            </w:pPr>
            <w:r>
              <w:rPr>
                <w:b/>
              </w:rPr>
              <w:t>Radiators</w:t>
            </w:r>
          </w:p>
        </w:tc>
        <w:tc>
          <w:tcPr>
            <w:tcW w:w="5009" w:type="dxa"/>
            <w:vMerge w:val="continue"/>
          </w:tcPr>
          <w:p w14:paraId="1781517A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</w:tc>
      </w:tr>
      <w:tr w14:paraId="58529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348" w:type="dxa"/>
          </w:tcPr>
          <w:p w14:paraId="6F7F182D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Aluminum Copper Radiator (clean)</w:t>
            </w:r>
          </w:p>
        </w:tc>
        <w:tc>
          <w:tcPr>
            <w:tcW w:w="1260" w:type="dxa"/>
          </w:tcPr>
          <w:p w14:paraId="79CF7B6B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rFonts w:hint="default"/>
                <w:sz w:val="18"/>
                <w:lang w:val="en-US"/>
              </w:rPr>
              <w:t>2.10</w:t>
            </w:r>
            <w:r>
              <w:rPr>
                <w:sz w:val="18"/>
              </w:rPr>
              <w:t>/lb.</w:t>
            </w:r>
          </w:p>
        </w:tc>
        <w:tc>
          <w:tcPr>
            <w:tcW w:w="5009" w:type="dxa"/>
            <w:vMerge w:val="continue"/>
          </w:tcPr>
          <w:p w14:paraId="27BEA87D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</w:tc>
      </w:tr>
      <w:tr w14:paraId="5B91A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3348" w:type="dxa"/>
          </w:tcPr>
          <w:p w14:paraId="7472F167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Aluminum Copper Radiator Ends</w:t>
            </w:r>
          </w:p>
        </w:tc>
        <w:tc>
          <w:tcPr>
            <w:tcW w:w="1260" w:type="dxa"/>
          </w:tcPr>
          <w:p w14:paraId="78A3EBAF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</w:t>
            </w:r>
            <w:r>
              <w:rPr>
                <w:rFonts w:hint="default"/>
                <w:sz w:val="18"/>
                <w:lang w:val="en-US"/>
              </w:rPr>
              <w:t>88</w:t>
            </w:r>
            <w:r>
              <w:rPr>
                <w:sz w:val="18"/>
              </w:rPr>
              <w:t>/lb.</w:t>
            </w:r>
          </w:p>
        </w:tc>
        <w:tc>
          <w:tcPr>
            <w:tcW w:w="5009" w:type="dxa"/>
            <w:vMerge w:val="continue"/>
          </w:tcPr>
          <w:p w14:paraId="43958EBC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</w:tc>
      </w:tr>
      <w:tr w14:paraId="4A6B3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348" w:type="dxa"/>
          </w:tcPr>
          <w:p w14:paraId="7EB4DEA3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Brass Auto Radiator (clean)</w:t>
            </w:r>
          </w:p>
        </w:tc>
        <w:tc>
          <w:tcPr>
            <w:tcW w:w="1260" w:type="dxa"/>
          </w:tcPr>
          <w:p w14:paraId="7BCE1E34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rFonts w:hint="default"/>
                <w:sz w:val="18"/>
                <w:lang w:val="en-US"/>
              </w:rPr>
              <w:t>47</w:t>
            </w:r>
            <w:r>
              <w:rPr>
                <w:sz w:val="18"/>
              </w:rPr>
              <w:t>/lb.</w:t>
            </w:r>
          </w:p>
        </w:tc>
        <w:tc>
          <w:tcPr>
            <w:tcW w:w="5009" w:type="dxa"/>
            <w:vMerge w:val="continue"/>
          </w:tcPr>
          <w:p w14:paraId="2D69AEFF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</w:tc>
      </w:tr>
      <w:tr w14:paraId="18040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348" w:type="dxa"/>
          </w:tcPr>
          <w:p w14:paraId="0EC69BA7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Brass Heater Core (clean)</w:t>
            </w:r>
          </w:p>
        </w:tc>
        <w:tc>
          <w:tcPr>
            <w:tcW w:w="1260" w:type="dxa"/>
          </w:tcPr>
          <w:p w14:paraId="744E1547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rFonts w:hint="default"/>
                <w:sz w:val="18"/>
                <w:lang w:val="en-US"/>
              </w:rPr>
              <w:t>04</w:t>
            </w:r>
            <w:r>
              <w:rPr>
                <w:sz w:val="18"/>
              </w:rPr>
              <w:t>/lb.</w:t>
            </w:r>
          </w:p>
        </w:tc>
        <w:tc>
          <w:tcPr>
            <w:tcW w:w="5009" w:type="dxa"/>
            <w:vMerge w:val="continue"/>
          </w:tcPr>
          <w:p w14:paraId="72934D29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</w:tc>
      </w:tr>
      <w:tr w14:paraId="118CA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3348" w:type="dxa"/>
          </w:tcPr>
          <w:p w14:paraId="6EA2123E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Aluminum Radiator (clean)</w:t>
            </w:r>
          </w:p>
        </w:tc>
        <w:tc>
          <w:tcPr>
            <w:tcW w:w="1260" w:type="dxa"/>
          </w:tcPr>
          <w:p w14:paraId="5AA2D28D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0.4</w:t>
            </w:r>
            <w:r>
              <w:rPr>
                <w:rFonts w:hint="default"/>
                <w:sz w:val="18"/>
                <w:lang w:val="en-US"/>
              </w:rPr>
              <w:t>2</w:t>
            </w:r>
            <w:r>
              <w:rPr>
                <w:sz w:val="18"/>
              </w:rPr>
              <w:t>/lb.</w:t>
            </w:r>
          </w:p>
        </w:tc>
        <w:tc>
          <w:tcPr>
            <w:tcW w:w="5009" w:type="dxa"/>
            <w:vMerge w:val="continue"/>
          </w:tcPr>
          <w:p w14:paraId="33745925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</w:tc>
      </w:tr>
      <w:tr w14:paraId="046B9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4608" w:type="dxa"/>
            <w:gridSpan w:val="2"/>
            <w:shd w:val="clear" w:color="auto" w:fill="FFFF00"/>
          </w:tcPr>
          <w:p w14:paraId="5BC27122">
            <w:pPr>
              <w:spacing w:after="0" w:line="240" w:lineRule="auto"/>
              <w:jc w:val="center"/>
              <w:rPr>
                <w:b/>
                <w:sz w:val="18"/>
                <w:u w:val="single"/>
              </w:rPr>
            </w:pPr>
            <w:r>
              <w:rPr>
                <w:b/>
              </w:rPr>
              <w:t>Stainless</w:t>
            </w:r>
          </w:p>
        </w:tc>
        <w:tc>
          <w:tcPr>
            <w:tcW w:w="5009" w:type="dxa"/>
            <w:vMerge w:val="continue"/>
          </w:tcPr>
          <w:p w14:paraId="4D7B0B41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</w:tc>
      </w:tr>
      <w:tr w14:paraId="58404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3348" w:type="dxa"/>
          </w:tcPr>
          <w:p w14:paraId="2EA5AFBF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Stainless Steel (clean)</w:t>
            </w:r>
          </w:p>
        </w:tc>
        <w:tc>
          <w:tcPr>
            <w:tcW w:w="1260" w:type="dxa"/>
          </w:tcPr>
          <w:p w14:paraId="2553F034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0.29/lb.</w:t>
            </w:r>
          </w:p>
        </w:tc>
        <w:tc>
          <w:tcPr>
            <w:tcW w:w="5009" w:type="dxa"/>
            <w:vMerge w:val="continue"/>
          </w:tcPr>
          <w:p w14:paraId="2032CF1D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</w:tc>
      </w:tr>
      <w:tr w14:paraId="5CC8A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348" w:type="dxa"/>
          </w:tcPr>
          <w:p w14:paraId="34AF9CE6">
            <w:pPr>
              <w:spacing w:after="0" w:line="240" w:lineRule="auto"/>
              <w:rPr>
                <w:sz w:val="18"/>
              </w:rPr>
            </w:pPr>
            <w:r>
              <w:rPr>
                <w:sz w:val="18"/>
              </w:rPr>
              <w:t>Stainless Steel (dirty)</w:t>
            </w:r>
          </w:p>
        </w:tc>
        <w:tc>
          <w:tcPr>
            <w:tcW w:w="1260" w:type="dxa"/>
          </w:tcPr>
          <w:p w14:paraId="5022FC0B">
            <w:pPr>
              <w:spacing w:after="0" w:line="240" w:lineRule="auto"/>
              <w:jc w:val="center"/>
              <w:rPr>
                <w:sz w:val="18"/>
              </w:rPr>
            </w:pPr>
            <w:r>
              <w:rPr>
                <w:sz w:val="18"/>
              </w:rPr>
              <w:t>0.15/lb.</w:t>
            </w:r>
          </w:p>
        </w:tc>
        <w:tc>
          <w:tcPr>
            <w:tcW w:w="5009" w:type="dxa"/>
            <w:vMerge w:val="continue"/>
          </w:tcPr>
          <w:p w14:paraId="692C1FB0">
            <w:pPr>
              <w:spacing w:after="0" w:line="240" w:lineRule="auto"/>
              <w:jc w:val="center"/>
              <w:rPr>
                <w:b/>
                <w:u w:val="single"/>
              </w:rPr>
            </w:pPr>
          </w:p>
        </w:tc>
      </w:tr>
    </w:tbl>
    <w:p w14:paraId="17B472ED">
      <w:pPr>
        <w:jc w:val="center"/>
        <w:rPr>
          <w:sz w:val="18"/>
          <w:szCs w:val="18"/>
        </w:rPr>
      </w:pPr>
    </w:p>
    <w:sectPr>
      <w:type w:val="continuous"/>
      <w:pgSz w:w="12240" w:h="15840"/>
      <w:pgMar w:top="1440" w:right="1440" w:bottom="72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D26"/>
    <w:rsid w:val="00023009"/>
    <w:rsid w:val="00043518"/>
    <w:rsid w:val="00095915"/>
    <w:rsid w:val="000D63CF"/>
    <w:rsid w:val="00166B74"/>
    <w:rsid w:val="00171406"/>
    <w:rsid w:val="001A5039"/>
    <w:rsid w:val="001A6D27"/>
    <w:rsid w:val="001C1D26"/>
    <w:rsid w:val="001D0041"/>
    <w:rsid w:val="001E07ED"/>
    <w:rsid w:val="001E316A"/>
    <w:rsid w:val="001F7DFB"/>
    <w:rsid w:val="00202734"/>
    <w:rsid w:val="00202740"/>
    <w:rsid w:val="00203D3E"/>
    <w:rsid w:val="002070C4"/>
    <w:rsid w:val="00215E82"/>
    <w:rsid w:val="00223AB9"/>
    <w:rsid w:val="00272E5C"/>
    <w:rsid w:val="00277A6E"/>
    <w:rsid w:val="002A45C4"/>
    <w:rsid w:val="002C5431"/>
    <w:rsid w:val="002F1A25"/>
    <w:rsid w:val="003450C0"/>
    <w:rsid w:val="00354F02"/>
    <w:rsid w:val="0036341A"/>
    <w:rsid w:val="003B5C2F"/>
    <w:rsid w:val="0043399B"/>
    <w:rsid w:val="0043525B"/>
    <w:rsid w:val="0045301E"/>
    <w:rsid w:val="00456329"/>
    <w:rsid w:val="00483C7A"/>
    <w:rsid w:val="004923A3"/>
    <w:rsid w:val="004C541C"/>
    <w:rsid w:val="004D2990"/>
    <w:rsid w:val="004D2A18"/>
    <w:rsid w:val="005031E5"/>
    <w:rsid w:val="00510643"/>
    <w:rsid w:val="0051443B"/>
    <w:rsid w:val="00523DBF"/>
    <w:rsid w:val="005515B7"/>
    <w:rsid w:val="005650A2"/>
    <w:rsid w:val="0057561E"/>
    <w:rsid w:val="00581B31"/>
    <w:rsid w:val="005A514E"/>
    <w:rsid w:val="005B0513"/>
    <w:rsid w:val="005B6575"/>
    <w:rsid w:val="005F4D15"/>
    <w:rsid w:val="00686382"/>
    <w:rsid w:val="006A63FC"/>
    <w:rsid w:val="006B7DE7"/>
    <w:rsid w:val="006E12E5"/>
    <w:rsid w:val="006E17EE"/>
    <w:rsid w:val="006E559C"/>
    <w:rsid w:val="006E6B09"/>
    <w:rsid w:val="00730AA6"/>
    <w:rsid w:val="007311F0"/>
    <w:rsid w:val="007335FB"/>
    <w:rsid w:val="0075273F"/>
    <w:rsid w:val="007963D4"/>
    <w:rsid w:val="007E4A0E"/>
    <w:rsid w:val="007F40D0"/>
    <w:rsid w:val="007F5D02"/>
    <w:rsid w:val="008037CA"/>
    <w:rsid w:val="0081519E"/>
    <w:rsid w:val="008476AC"/>
    <w:rsid w:val="00873EA7"/>
    <w:rsid w:val="00892247"/>
    <w:rsid w:val="008A0517"/>
    <w:rsid w:val="008A5FE1"/>
    <w:rsid w:val="008D079C"/>
    <w:rsid w:val="008F5F59"/>
    <w:rsid w:val="008F775B"/>
    <w:rsid w:val="00906238"/>
    <w:rsid w:val="009324C3"/>
    <w:rsid w:val="009560C8"/>
    <w:rsid w:val="00956E87"/>
    <w:rsid w:val="00965958"/>
    <w:rsid w:val="00966293"/>
    <w:rsid w:val="009861FB"/>
    <w:rsid w:val="009B6366"/>
    <w:rsid w:val="009D33F8"/>
    <w:rsid w:val="009D6D6F"/>
    <w:rsid w:val="009F4741"/>
    <w:rsid w:val="00A22046"/>
    <w:rsid w:val="00A34840"/>
    <w:rsid w:val="00A439D7"/>
    <w:rsid w:val="00AD6F82"/>
    <w:rsid w:val="00B01514"/>
    <w:rsid w:val="00B061A6"/>
    <w:rsid w:val="00B20D28"/>
    <w:rsid w:val="00B3378A"/>
    <w:rsid w:val="00B51766"/>
    <w:rsid w:val="00B540F7"/>
    <w:rsid w:val="00B56E3E"/>
    <w:rsid w:val="00B83B49"/>
    <w:rsid w:val="00B85FF9"/>
    <w:rsid w:val="00BB75D2"/>
    <w:rsid w:val="00C05281"/>
    <w:rsid w:val="00C36A8F"/>
    <w:rsid w:val="00C422F0"/>
    <w:rsid w:val="00C45930"/>
    <w:rsid w:val="00C7645D"/>
    <w:rsid w:val="00C8198A"/>
    <w:rsid w:val="00C93144"/>
    <w:rsid w:val="00C967E6"/>
    <w:rsid w:val="00CB76D0"/>
    <w:rsid w:val="00D05241"/>
    <w:rsid w:val="00D2583E"/>
    <w:rsid w:val="00D41A2C"/>
    <w:rsid w:val="00D81CA1"/>
    <w:rsid w:val="00D8631F"/>
    <w:rsid w:val="00DA68D0"/>
    <w:rsid w:val="00DA75A9"/>
    <w:rsid w:val="00DC27AD"/>
    <w:rsid w:val="00DD7C39"/>
    <w:rsid w:val="00DE723A"/>
    <w:rsid w:val="00E245C5"/>
    <w:rsid w:val="00E35CD8"/>
    <w:rsid w:val="00E65BC7"/>
    <w:rsid w:val="00E8634E"/>
    <w:rsid w:val="00E87C0E"/>
    <w:rsid w:val="00EA0319"/>
    <w:rsid w:val="00EA65DB"/>
    <w:rsid w:val="00EF481C"/>
    <w:rsid w:val="00F13B6B"/>
    <w:rsid w:val="00F42AB8"/>
    <w:rsid w:val="00F43D89"/>
    <w:rsid w:val="00F9679D"/>
    <w:rsid w:val="00FF1174"/>
    <w:rsid w:val="012E39D6"/>
    <w:rsid w:val="01805AB9"/>
    <w:rsid w:val="01B628DC"/>
    <w:rsid w:val="01F27AD4"/>
    <w:rsid w:val="021F2B92"/>
    <w:rsid w:val="026356E5"/>
    <w:rsid w:val="02863D06"/>
    <w:rsid w:val="031000C8"/>
    <w:rsid w:val="03B56BE7"/>
    <w:rsid w:val="04741E7D"/>
    <w:rsid w:val="05E858A1"/>
    <w:rsid w:val="05FB1229"/>
    <w:rsid w:val="0794609B"/>
    <w:rsid w:val="08A51C4F"/>
    <w:rsid w:val="0A7564F9"/>
    <w:rsid w:val="0ACE2476"/>
    <w:rsid w:val="0B2A520E"/>
    <w:rsid w:val="0C674817"/>
    <w:rsid w:val="0D851003"/>
    <w:rsid w:val="0DDC353F"/>
    <w:rsid w:val="10213A6C"/>
    <w:rsid w:val="10792049"/>
    <w:rsid w:val="10DC37D3"/>
    <w:rsid w:val="11472D27"/>
    <w:rsid w:val="124E6FAE"/>
    <w:rsid w:val="12C57EED"/>
    <w:rsid w:val="12D92AA0"/>
    <w:rsid w:val="13FD0AFA"/>
    <w:rsid w:val="15317487"/>
    <w:rsid w:val="157C033E"/>
    <w:rsid w:val="15B1615B"/>
    <w:rsid w:val="15D6709A"/>
    <w:rsid w:val="16523E33"/>
    <w:rsid w:val="16672374"/>
    <w:rsid w:val="16781736"/>
    <w:rsid w:val="16D16EBA"/>
    <w:rsid w:val="186C60FA"/>
    <w:rsid w:val="189E5986"/>
    <w:rsid w:val="1A350D86"/>
    <w:rsid w:val="1A5D394C"/>
    <w:rsid w:val="1A9C68DD"/>
    <w:rsid w:val="1AE736F2"/>
    <w:rsid w:val="1BCA3BAF"/>
    <w:rsid w:val="1BF739F3"/>
    <w:rsid w:val="1D007E96"/>
    <w:rsid w:val="1D2F2787"/>
    <w:rsid w:val="1E124B97"/>
    <w:rsid w:val="1F070896"/>
    <w:rsid w:val="1F8C6C1D"/>
    <w:rsid w:val="202E1174"/>
    <w:rsid w:val="21E523E3"/>
    <w:rsid w:val="229F1120"/>
    <w:rsid w:val="22C5396F"/>
    <w:rsid w:val="23B1385E"/>
    <w:rsid w:val="2410121A"/>
    <w:rsid w:val="247B458C"/>
    <w:rsid w:val="24E739CD"/>
    <w:rsid w:val="251C6D6D"/>
    <w:rsid w:val="251F2BBB"/>
    <w:rsid w:val="25DD7055"/>
    <w:rsid w:val="2662110F"/>
    <w:rsid w:val="267C7C50"/>
    <w:rsid w:val="284B390B"/>
    <w:rsid w:val="28795DC1"/>
    <w:rsid w:val="28BC403A"/>
    <w:rsid w:val="290375B4"/>
    <w:rsid w:val="29B06601"/>
    <w:rsid w:val="29C84FE5"/>
    <w:rsid w:val="2C00043B"/>
    <w:rsid w:val="2D7202BC"/>
    <w:rsid w:val="2D8F2058"/>
    <w:rsid w:val="2EFC41D8"/>
    <w:rsid w:val="30BF5851"/>
    <w:rsid w:val="31082BEB"/>
    <w:rsid w:val="3173705C"/>
    <w:rsid w:val="321F765D"/>
    <w:rsid w:val="3264261C"/>
    <w:rsid w:val="32777503"/>
    <w:rsid w:val="33961E51"/>
    <w:rsid w:val="34227872"/>
    <w:rsid w:val="34507842"/>
    <w:rsid w:val="35010133"/>
    <w:rsid w:val="35011524"/>
    <w:rsid w:val="352F4607"/>
    <w:rsid w:val="35A20788"/>
    <w:rsid w:val="36757041"/>
    <w:rsid w:val="368E0BF0"/>
    <w:rsid w:val="36935B89"/>
    <w:rsid w:val="38455F9D"/>
    <w:rsid w:val="3853373D"/>
    <w:rsid w:val="38EC7BE9"/>
    <w:rsid w:val="391737DD"/>
    <w:rsid w:val="395E5845"/>
    <w:rsid w:val="3A2D2307"/>
    <w:rsid w:val="3B0A6904"/>
    <w:rsid w:val="3B2E3F2C"/>
    <w:rsid w:val="3B9611FF"/>
    <w:rsid w:val="3BCD7BA5"/>
    <w:rsid w:val="3BE41488"/>
    <w:rsid w:val="3CD87CBF"/>
    <w:rsid w:val="3D271B9A"/>
    <w:rsid w:val="3D8A17A0"/>
    <w:rsid w:val="3D9838E2"/>
    <w:rsid w:val="3DD269AA"/>
    <w:rsid w:val="3E1C36E1"/>
    <w:rsid w:val="3EEA424B"/>
    <w:rsid w:val="40A1522F"/>
    <w:rsid w:val="41E70DB4"/>
    <w:rsid w:val="422A40F6"/>
    <w:rsid w:val="42441BF0"/>
    <w:rsid w:val="42605BD2"/>
    <w:rsid w:val="42B069E7"/>
    <w:rsid w:val="42BE7CD1"/>
    <w:rsid w:val="42DE3B3C"/>
    <w:rsid w:val="42F06E9E"/>
    <w:rsid w:val="42FD3E0F"/>
    <w:rsid w:val="445676E5"/>
    <w:rsid w:val="44D05ECC"/>
    <w:rsid w:val="453A5E2A"/>
    <w:rsid w:val="454B6306"/>
    <w:rsid w:val="45F61D5A"/>
    <w:rsid w:val="46361E01"/>
    <w:rsid w:val="467A51A6"/>
    <w:rsid w:val="47244F08"/>
    <w:rsid w:val="47FF34D2"/>
    <w:rsid w:val="481331F7"/>
    <w:rsid w:val="48453FF9"/>
    <w:rsid w:val="496E4EB3"/>
    <w:rsid w:val="49AA6074"/>
    <w:rsid w:val="49B40BA5"/>
    <w:rsid w:val="4AF862E8"/>
    <w:rsid w:val="4B16099D"/>
    <w:rsid w:val="4BAF075A"/>
    <w:rsid w:val="4BF633AE"/>
    <w:rsid w:val="4C1F297E"/>
    <w:rsid w:val="4CC41CE7"/>
    <w:rsid w:val="4CC62F0C"/>
    <w:rsid w:val="4CF34BCA"/>
    <w:rsid w:val="4D07160B"/>
    <w:rsid w:val="4E0F44EB"/>
    <w:rsid w:val="4E122A21"/>
    <w:rsid w:val="4F2D5C18"/>
    <w:rsid w:val="529A4ABD"/>
    <w:rsid w:val="53184CA2"/>
    <w:rsid w:val="532D3C2B"/>
    <w:rsid w:val="53697C00"/>
    <w:rsid w:val="540151B3"/>
    <w:rsid w:val="54296226"/>
    <w:rsid w:val="544970FD"/>
    <w:rsid w:val="5454667A"/>
    <w:rsid w:val="54EB3E51"/>
    <w:rsid w:val="578E021F"/>
    <w:rsid w:val="57944DAD"/>
    <w:rsid w:val="57EA3629"/>
    <w:rsid w:val="57FD15CE"/>
    <w:rsid w:val="58093D97"/>
    <w:rsid w:val="59531D77"/>
    <w:rsid w:val="59BE0AFF"/>
    <w:rsid w:val="5A971571"/>
    <w:rsid w:val="5AA616CB"/>
    <w:rsid w:val="5AEE0B8E"/>
    <w:rsid w:val="5D2329EA"/>
    <w:rsid w:val="5E833C0C"/>
    <w:rsid w:val="5F177C04"/>
    <w:rsid w:val="61325DCA"/>
    <w:rsid w:val="6216074A"/>
    <w:rsid w:val="62596B3A"/>
    <w:rsid w:val="628C5DA0"/>
    <w:rsid w:val="639E6EE4"/>
    <w:rsid w:val="63A11AEA"/>
    <w:rsid w:val="63A7296D"/>
    <w:rsid w:val="640B452A"/>
    <w:rsid w:val="64851FE1"/>
    <w:rsid w:val="681C5C4A"/>
    <w:rsid w:val="68294DCD"/>
    <w:rsid w:val="69AF28F8"/>
    <w:rsid w:val="69B04788"/>
    <w:rsid w:val="69D97A4C"/>
    <w:rsid w:val="6B5C4DD5"/>
    <w:rsid w:val="6C25083F"/>
    <w:rsid w:val="6CA153A1"/>
    <w:rsid w:val="6CD269B2"/>
    <w:rsid w:val="6CE9496C"/>
    <w:rsid w:val="6D2738A9"/>
    <w:rsid w:val="6DA14B2D"/>
    <w:rsid w:val="6DEC1C05"/>
    <w:rsid w:val="6E9B30F3"/>
    <w:rsid w:val="6F9B0A59"/>
    <w:rsid w:val="70062144"/>
    <w:rsid w:val="70765730"/>
    <w:rsid w:val="707F70CC"/>
    <w:rsid w:val="709F02CE"/>
    <w:rsid w:val="70B87A45"/>
    <w:rsid w:val="70E44700"/>
    <w:rsid w:val="719C7155"/>
    <w:rsid w:val="71BB4EF4"/>
    <w:rsid w:val="72FE3F5D"/>
    <w:rsid w:val="75914173"/>
    <w:rsid w:val="762A3A57"/>
    <w:rsid w:val="76411D18"/>
    <w:rsid w:val="76563BC5"/>
    <w:rsid w:val="7769099A"/>
    <w:rsid w:val="77D40D73"/>
    <w:rsid w:val="78216470"/>
    <w:rsid w:val="784E210F"/>
    <w:rsid w:val="78CE2C5E"/>
    <w:rsid w:val="79C87593"/>
    <w:rsid w:val="7BAA29AB"/>
    <w:rsid w:val="7C874350"/>
    <w:rsid w:val="7F071E97"/>
    <w:rsid w:val="7F2A5649"/>
    <w:rsid w:val="7FFE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No Spacing1"/>
    <w:qFormat/>
    <w:uiPriority w:val="1"/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customStyle="1" w:styleId="7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329</Words>
  <Characters>2078</Characters>
  <Lines>19</Lines>
  <Paragraphs>5</Paragraphs>
  <TotalTime>392</TotalTime>
  <ScaleCrop>false</ScaleCrop>
  <LinksUpToDate>false</LinksUpToDate>
  <CharactersWithSpaces>2476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2017-09-07T16:21:00Z</dcterms:created>
  <dc:creator>Toby Thompson</dc:creator>
  <cp:lastModifiedBy>Aspen Smotherman</cp:lastModifiedBy>
  <cp:lastPrinted>2026-08-04T21:15:06Z</cp:lastPrinted>
  <dcterms:modified xsi:type="dcterms:W3CDTF">2026-08-04T21:15:35Z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1033-12.1.0.28032</vt:lpwstr>
  </property>
  <property fmtid="{D5CDD505-2E9C-101B-9397-08002B2CF9AE}" pid="3" name="ICV">
    <vt:lpwstr>AA732F65438C46DFA46C9F3EEE07277C</vt:lpwstr>
  </property>
  <property fmtid="{D5CDD505-2E9C-101B-9397-08002B2CF9AE}" pid="4" name="KSOTemplateDocerSaveRecord">
    <vt:lpwstr>eyJoZGlkIjoiYjg2MjM5MzRlYjZjMDM2MzgzODdiODdiZjY5YzYzOGEiLCJ1c2VySWQiOiIxNjY2ODk2NDc5NDYyIn0=</vt:lpwstr>
  </property>
</Properties>
</file>